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1240F9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346CBE">
        <w:rPr>
          <w:rFonts w:cs="B Titr" w:hint="cs"/>
          <w:b/>
          <w:bCs/>
          <w:sz w:val="32"/>
          <w:szCs w:val="32"/>
          <w:rtl/>
          <w:lang w:bidi="fa-IR"/>
        </w:rPr>
        <w:t>پ</w:t>
      </w:r>
      <w:r w:rsidR="00DB6959">
        <w:rPr>
          <w:rFonts w:cs="B Titr" w:hint="cs"/>
          <w:b/>
          <w:bCs/>
          <w:sz w:val="32"/>
          <w:szCs w:val="32"/>
          <w:rtl/>
          <w:lang w:bidi="fa-IR"/>
        </w:rPr>
        <w:t xml:space="preserve">یشنهاد </w:t>
      </w:r>
      <w:r w:rsidR="00576F51">
        <w:rPr>
          <w:rFonts w:cs="B Titr" w:hint="cs"/>
          <w:b/>
          <w:bCs/>
          <w:sz w:val="32"/>
          <w:szCs w:val="32"/>
          <w:rtl/>
          <w:lang w:bidi="fa-IR"/>
        </w:rPr>
        <w:t>محصول</w:t>
      </w:r>
      <w:r w:rsidR="00DB6959">
        <w:rPr>
          <w:rFonts w:cs="B Titr" w:hint="cs"/>
          <w:b/>
          <w:bCs/>
          <w:sz w:val="32"/>
          <w:szCs w:val="32"/>
          <w:rtl/>
          <w:lang w:bidi="fa-IR"/>
        </w:rPr>
        <w:t xml:space="preserve"> نوآورانه مبتنی بر یافته های محققان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04"/>
        <w:gridCol w:w="948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04D91DDF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1572C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7FB03BDF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04" w:type="dxa"/>
            <w:shd w:val="clear" w:color="auto" w:fill="auto"/>
          </w:tcPr>
          <w:p w14:paraId="55572164" w14:textId="726FEF33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66C71CFE" w14:textId="0A56DA6B" w:rsidR="001572CB" w:rsidRPr="0046563E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5840132D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04" w:type="dxa"/>
            <w:shd w:val="clear" w:color="auto" w:fill="auto"/>
          </w:tcPr>
          <w:p w14:paraId="51ECABD5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B50DD21" w14:textId="55D332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3492D6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04" w:type="dxa"/>
            <w:shd w:val="clear" w:color="auto" w:fill="auto"/>
          </w:tcPr>
          <w:p w14:paraId="7579798F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7B419A8" w14:textId="2CD64710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368DAE90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04" w:type="dxa"/>
            <w:shd w:val="clear" w:color="auto" w:fill="auto"/>
          </w:tcPr>
          <w:p w14:paraId="1167E9DE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7B9FA519" w14:textId="598D8819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40DFA82D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04E8469" w14:textId="16C92D0E" w:rsidR="001572CB" w:rsidRPr="00556761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مدرسه</w:t>
            </w:r>
          </w:p>
        </w:tc>
        <w:tc>
          <w:tcPr>
            <w:tcW w:w="3304" w:type="dxa"/>
            <w:shd w:val="clear" w:color="auto" w:fill="auto"/>
          </w:tcPr>
          <w:p w14:paraId="4F3A705C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F9C7920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21F89586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04" w:type="dxa"/>
            <w:shd w:val="clear" w:color="auto" w:fill="auto"/>
          </w:tcPr>
          <w:p w14:paraId="2A2F136B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1920FF8D" w14:textId="3A83F0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FF0EED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1572CB" w:rsidRPr="00556761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3304" w:type="dxa"/>
            <w:shd w:val="clear" w:color="auto" w:fill="auto"/>
          </w:tcPr>
          <w:p w14:paraId="5CB733E8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8696FC0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03D31235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C586E28" w14:textId="6C2CF43A" w:rsidR="001572CB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3304" w:type="dxa"/>
            <w:shd w:val="clear" w:color="auto" w:fill="auto"/>
          </w:tcPr>
          <w:p w14:paraId="7786E299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572D66F1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277DC3E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DF3ADC" w14:textId="21B5AEC6" w:rsidR="00B27503" w:rsidRDefault="00B27503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B27503">
              <w:rPr>
                <w:rFonts w:cs="B Zar"/>
                <w:rtl/>
              </w:rPr>
              <w:t>نام مركز همكار</w:t>
            </w:r>
            <w:r w:rsidRPr="00B27503">
              <w:rPr>
                <w:rFonts w:cs="B Zar" w:hint="cs"/>
                <w:rtl/>
              </w:rPr>
              <w:t xml:space="preserve"> </w:t>
            </w:r>
            <w:r w:rsidRPr="00B27503">
              <w:rPr>
                <w:rFonts w:cs="B Zar"/>
                <w:rtl/>
              </w:rPr>
              <w:t xml:space="preserve">(پژوهشسرا، دانشگاه، مراكز پژوهشي و ....)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0E1F4EB" w14:textId="77777777" w:rsidR="00B27503" w:rsidRPr="00556761" w:rsidRDefault="00B2750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1991" w14:textId="77777777" w:rsidR="008A3515" w:rsidRDefault="008A3515">
      <w:pPr>
        <w:spacing w:after="0" w:line="240" w:lineRule="auto"/>
      </w:pPr>
      <w:r>
        <w:separator/>
      </w:r>
    </w:p>
  </w:endnote>
  <w:endnote w:type="continuationSeparator" w:id="0">
    <w:p w14:paraId="7031DA4C" w14:textId="77777777" w:rsidR="008A3515" w:rsidRDefault="008A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1EF20F3-0000-4AA1-B064-2E77E7CB0E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22D4FB2D-62EF-4352-9BD1-EFDD53CCFB53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F45BBE9-B005-4F60-AA50-A32FEC263CEB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3F2E4" w14:textId="77777777" w:rsidR="008A3515" w:rsidRDefault="008A3515">
      <w:pPr>
        <w:spacing w:after="0" w:line="240" w:lineRule="auto"/>
      </w:pPr>
      <w:r>
        <w:separator/>
      </w:r>
    </w:p>
  </w:footnote>
  <w:footnote w:type="continuationSeparator" w:id="0">
    <w:p w14:paraId="46ED22D2" w14:textId="77777777" w:rsidR="008A3515" w:rsidRDefault="008A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2CB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46CBE"/>
    <w:rsid w:val="0035062C"/>
    <w:rsid w:val="003506CA"/>
    <w:rsid w:val="0035138B"/>
    <w:rsid w:val="00351F4D"/>
    <w:rsid w:val="0035403C"/>
    <w:rsid w:val="003545CF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2E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76F51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3515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B6959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2021-04-14T05:25:00Z</dcterms:created>
  <dcterms:modified xsi:type="dcterms:W3CDTF">2021-04-14T05:26:00Z</dcterms:modified>
</cp:coreProperties>
</file>