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1D6B24A1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0C19DF">
        <w:rPr>
          <w:rFonts w:cs="B Titr" w:hint="cs"/>
          <w:b/>
          <w:bCs/>
          <w:sz w:val="32"/>
          <w:szCs w:val="32"/>
          <w:rtl/>
        </w:rPr>
        <w:t>ساخت ابزار نجومی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39B19EF" w:rsidR="00D75CFE" w:rsidRPr="00556761" w:rsidRDefault="00901ED0" w:rsidP="0026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1ED0">
              <w:rPr>
                <w:rFonts w:cs="B Zar"/>
                <w:rtl/>
              </w:rPr>
              <w:t xml:space="preserve">شرح مختصر نوآوري </w:t>
            </w:r>
            <w:r w:rsidR="000C19DF">
              <w:rPr>
                <w:rFonts w:cs="B Zar" w:hint="cs"/>
                <w:rtl/>
              </w:rPr>
              <w:t>ابزار</w:t>
            </w:r>
            <w:r w:rsidRPr="00901ED0">
              <w:rPr>
                <w:rFonts w:cs="B Zar"/>
                <w:rtl/>
              </w:rPr>
              <w:t xml:space="preserve"> توليد شده</w:t>
            </w:r>
            <w:r>
              <w:rPr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3509B" w14:textId="77777777" w:rsidR="0058404E" w:rsidRDefault="0058404E">
      <w:pPr>
        <w:spacing w:after="0" w:line="240" w:lineRule="auto"/>
      </w:pPr>
      <w:r>
        <w:separator/>
      </w:r>
    </w:p>
  </w:endnote>
  <w:endnote w:type="continuationSeparator" w:id="0">
    <w:p w14:paraId="5DD6A2BE" w14:textId="77777777" w:rsidR="0058404E" w:rsidRDefault="0058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4518170-5287-47B3-A451-3A0DE936E2B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BAC857A9-A192-4FF6-A554-1204894D2AC9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506B2C7C-C17E-4DFE-B793-54DE7D69FC52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8B2F4" w14:textId="77777777" w:rsidR="0058404E" w:rsidRDefault="0058404E">
      <w:pPr>
        <w:spacing w:after="0" w:line="240" w:lineRule="auto"/>
      </w:pPr>
      <w:r>
        <w:separator/>
      </w:r>
    </w:p>
  </w:footnote>
  <w:footnote w:type="continuationSeparator" w:id="0">
    <w:p w14:paraId="250BF32C" w14:textId="77777777" w:rsidR="0058404E" w:rsidRDefault="0058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19DF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07D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04E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283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1ED0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08AD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3941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2021-04-09T11:59:00Z</dcterms:created>
  <dcterms:modified xsi:type="dcterms:W3CDTF">2021-04-09T12:00:00Z</dcterms:modified>
</cp:coreProperties>
</file>